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CF" w:rsidRPr="00255765" w:rsidRDefault="00F813CF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</w:t>
      </w:r>
      <w:r w:rsidRPr="00C1691F">
        <w:rPr>
          <w:rFonts w:ascii="Arial" w:hAnsi="Arial" w:cs="Arial"/>
          <w:sz w:val="24"/>
          <w:szCs w:val="24"/>
        </w:rPr>
        <w:t xml:space="preserve"> 15.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</w:t>
      </w:r>
      <w:r w:rsidR="00555393">
        <w:rPr>
          <w:rFonts w:ascii="Arial" w:hAnsi="Arial" w:cs="Arial"/>
          <w:sz w:val="24"/>
          <w:szCs w:val="24"/>
        </w:rPr>
        <w:t xml:space="preserve">Gradu Zadru kao Voditelju obrade, </w:t>
      </w:r>
      <w:r>
        <w:rPr>
          <w:rFonts w:ascii="Arial" w:hAnsi="Arial" w:cs="Arial"/>
          <w:sz w:val="24"/>
          <w:szCs w:val="24"/>
        </w:rPr>
        <w:t>u svojstvu ispitanika</w:t>
      </w:r>
      <w:r w:rsidRPr="00C1691F">
        <w:rPr>
          <w:rFonts w:ascii="Arial" w:hAnsi="Arial" w:cs="Arial"/>
          <w:sz w:val="24"/>
          <w:szCs w:val="24"/>
        </w:rPr>
        <w:t xml:space="preserve"> podnosim</w:t>
      </w:r>
    </w:p>
    <w:p w:rsidR="00F813CF" w:rsidRPr="00C1691F" w:rsidRDefault="00F813CF" w:rsidP="00F813CF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813CF" w:rsidRDefault="00F813CF" w:rsidP="00F813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AHTJEV ZA OSTVARENJE PRAVA NA PRISTUP OSOBNIM PODACIMA </w:t>
      </w:r>
    </w:p>
    <w:p w:rsidR="00F813CF" w:rsidRPr="00C1691F" w:rsidRDefault="00F813CF" w:rsidP="00F813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3CF" w:rsidRPr="00C1691F" w:rsidRDefault="00C2180E" w:rsidP="00F813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koji se odnose na mene, a</w:t>
      </w:r>
      <w:r w:rsidR="00F813CF" w:rsidRPr="00C1691F">
        <w:rPr>
          <w:rFonts w:ascii="Arial" w:hAnsi="Arial" w:cs="Arial"/>
          <w:sz w:val="24"/>
          <w:szCs w:val="24"/>
        </w:rPr>
        <w:t xml:space="preserve"> koji se obrađuju u gradskim u</w:t>
      </w:r>
      <w:r w:rsidR="00F813CF">
        <w:rPr>
          <w:rFonts w:ascii="Arial" w:hAnsi="Arial" w:cs="Arial"/>
          <w:sz w:val="24"/>
          <w:szCs w:val="24"/>
        </w:rPr>
        <w:t>pravnim tijelima Grada Zadra</w:t>
      </w:r>
    </w:p>
    <w:p w:rsidR="00F813CF" w:rsidRPr="00C1691F" w:rsidRDefault="00F813CF" w:rsidP="00F813CF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F813C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A402E3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 telefona ispitanika ( nije obavezno - služi isključivo za kontaktiranje podnositelja </w:t>
      </w:r>
      <w:r w:rsidR="00C2180E">
        <w:rPr>
          <w:rFonts w:ascii="Arial" w:hAnsi="Arial" w:cs="Arial"/>
          <w:b/>
          <w:sz w:val="24"/>
          <w:szCs w:val="24"/>
        </w:rPr>
        <w:t>za potrebe provođenja postupka):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F813CF" w:rsidRPr="00C1691F" w:rsidRDefault="00F813CF" w:rsidP="00F813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55393" w:rsidRDefault="00041750" w:rsidP="0030332B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>Provjeru identiteta ispitanika V</w:t>
      </w:r>
      <w:r w:rsidR="00F813CF" w:rsidRPr="00BA3F89">
        <w:rPr>
          <w:rFonts w:ascii="Arial" w:hAnsi="Arial" w:cs="Arial"/>
          <w:i/>
        </w:rPr>
        <w:t xml:space="preserve">oditelj obrade utvrđuje </w:t>
      </w:r>
      <w:r w:rsidR="0030332B">
        <w:rPr>
          <w:rFonts w:ascii="Arial" w:hAnsi="Arial" w:cs="Arial"/>
          <w:i/>
        </w:rPr>
        <w:t xml:space="preserve">neizravno (ako je moguće) ili izravno uvidom u odgovarajuće identifikacijske isprave. </w:t>
      </w:r>
    </w:p>
    <w:p w:rsidR="0030332B" w:rsidRPr="00BA3F89" w:rsidRDefault="0030332B" w:rsidP="0030332B">
      <w:pPr>
        <w:spacing w:after="0" w:line="240" w:lineRule="auto"/>
        <w:jc w:val="both"/>
        <w:rPr>
          <w:rFonts w:ascii="Arial" w:hAnsi="Arial" w:cs="Arial"/>
          <w:i/>
        </w:rPr>
      </w:pPr>
    </w:p>
    <w:p w:rsidR="00F813CF" w:rsidRPr="00BA3F89" w:rsidRDefault="00F813CF" w:rsidP="00F813CF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F813CF" w:rsidRPr="00C1691F" w:rsidRDefault="00F813CF" w:rsidP="00F813CF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F813CF" w:rsidRPr="00C1691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F813CF" w:rsidRPr="00C1691F" w:rsidRDefault="00F813CF" w:rsidP="00F813CF">
      <w:pPr>
        <w:spacing w:after="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F813CF" w:rsidRDefault="00F813CF" w:rsidP="00F813CF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FAD" w:rsidRDefault="00682FAD" w:rsidP="00455939">
      <w:pPr>
        <w:spacing w:after="0"/>
        <w:jc w:val="both"/>
        <w:rPr>
          <w:rFonts w:ascii="Arial" w:hAnsi="Arial" w:cs="Arial"/>
        </w:rPr>
      </w:pPr>
    </w:p>
    <w:p w:rsidR="00DB3693" w:rsidRDefault="00DB3693" w:rsidP="00455939">
      <w:pPr>
        <w:spacing w:after="0"/>
        <w:jc w:val="both"/>
        <w:rPr>
          <w:rFonts w:ascii="Arial" w:hAnsi="Arial" w:cs="Arial"/>
        </w:rPr>
      </w:pPr>
    </w:p>
    <w:p w:rsidR="00DB3693" w:rsidRDefault="00DB3693" w:rsidP="00C218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3693" w:rsidRPr="00703D88" w:rsidRDefault="00DB3693" w:rsidP="00DB36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F521C">
        <w:rPr>
          <w:rFonts w:ascii="Arial" w:hAnsi="Arial" w:cs="Arial"/>
          <w:b/>
          <w:i/>
          <w:sz w:val="24"/>
          <w:szCs w:val="24"/>
          <w:lang w:val="en-GB"/>
        </w:rPr>
        <w:t xml:space="preserve">     </w:t>
      </w:r>
      <w:r w:rsidRPr="00703D88">
        <w:rPr>
          <w:rFonts w:ascii="Arial" w:hAnsi="Arial" w:cs="Arial"/>
          <w:b/>
          <w:sz w:val="24"/>
          <w:szCs w:val="24"/>
          <w:lang w:val="en-GB"/>
        </w:rPr>
        <w:t>UPUTE ZA PREDAJU ZAHTJEVA</w:t>
      </w:r>
    </w:p>
    <w:p w:rsidR="00DB3693" w:rsidRDefault="00DB3693" w:rsidP="00DB36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DB3693" w:rsidRPr="00C1691F" w:rsidRDefault="00DB3693" w:rsidP="00DB36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DB3693" w:rsidRPr="00C1691F" w:rsidRDefault="00DB3693" w:rsidP="00DB3693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službeniku za zaštitu podataka Grada</w:t>
      </w:r>
      <w:r>
        <w:rPr>
          <w:rFonts w:ascii="Arial" w:hAnsi="Arial" w:cs="Arial"/>
          <w:sz w:val="24"/>
          <w:szCs w:val="24"/>
        </w:rPr>
        <w:t xml:space="preserve"> </w:t>
      </w:r>
      <w:r w:rsidRPr="00DC5898">
        <w:rPr>
          <w:rFonts w:ascii="Arial" w:hAnsi="Arial" w:cs="Arial"/>
          <w:b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DB3693" w:rsidRPr="00C1691F" w:rsidRDefault="00DB3693" w:rsidP="00DB36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DB3693" w:rsidRPr="00C1691F" w:rsidTr="00DC2F8A">
        <w:trPr>
          <w:trHeight w:val="2298"/>
        </w:trPr>
        <w:tc>
          <w:tcPr>
            <w:tcW w:w="5011" w:type="dxa"/>
          </w:tcPr>
          <w:p w:rsidR="00DB3693" w:rsidRPr="00C1691F" w:rsidRDefault="00DB3693" w:rsidP="00DC2F8A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DB3693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Grad Zadar</w:t>
            </w:r>
          </w:p>
          <w:p w:rsidR="00DB3693" w:rsidRPr="00A50FBC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C5898" w:rsidRPr="00A50FBC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DB3693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soba 74/ II kat</w:t>
            </w:r>
            <w:r w:rsidR="00DB3693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Narodni trg 1, Zadar</w:t>
            </w:r>
          </w:p>
          <w:p w:rsidR="00DC5898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C5898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DB3693" w:rsidRPr="00A50FBC" w:rsidRDefault="00DC5898" w:rsidP="00DC2F8A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zastita.osobnih.podataka</w:t>
            </w:r>
            <w:r w:rsidR="007F5A92"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@grad-zadar.hr</w:t>
            </w:r>
            <w:r w:rsidR="00DB3693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B3693"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telefon broj: </w:t>
            </w:r>
            <w:r w:rsidR="007F5A92"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023/208-175</w:t>
            </w:r>
            <w:r w:rsidR="00DB3693"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DB3693" w:rsidRPr="00C1691F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3693" w:rsidRDefault="00DB3693" w:rsidP="00DB3693">
      <w:pPr>
        <w:spacing w:after="0" w:line="240" w:lineRule="auto"/>
        <w:rPr>
          <w:rFonts w:ascii="Arial" w:hAnsi="Arial" w:cs="Arial"/>
        </w:rPr>
      </w:pPr>
    </w:p>
    <w:p w:rsidR="00DB3693" w:rsidRPr="002811F8" w:rsidRDefault="00DB3693" w:rsidP="00DB369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B3693" w:rsidRDefault="00DB3693" w:rsidP="00DB3693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pristup osobnim podacima može se podnijeti u uredovno vrijeme Grada </w:t>
      </w:r>
      <w:r w:rsidR="007F5A92">
        <w:rPr>
          <w:rFonts w:ascii="Arial" w:hAnsi="Arial" w:cs="Arial"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DB3693" w:rsidRPr="00C1691F" w:rsidRDefault="00DB3693" w:rsidP="00DB3693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7F5A92">
        <w:rPr>
          <w:rFonts w:ascii="Arial" w:hAnsi="Arial" w:cs="Arial"/>
          <w:sz w:val="24"/>
          <w:szCs w:val="24"/>
        </w:rPr>
        <w:t>Grada Zadra (</w:t>
      </w:r>
      <w:hyperlink r:id="rId4" w:history="1">
        <w:r w:rsidR="007F5A92" w:rsidRPr="00A3682B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="007F5A92"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 w:rsidR="007F5A92">
        <w:rPr>
          <w:rFonts w:ascii="Arial" w:hAnsi="Arial" w:cs="Arial"/>
          <w:sz w:val="24"/>
          <w:szCs w:val="24"/>
        </w:rPr>
        <w:t>a zaštitu podataka Grada Zadra</w:t>
      </w:r>
      <w:r w:rsidRPr="00C1691F">
        <w:rPr>
          <w:rFonts w:ascii="Arial" w:hAnsi="Arial" w:cs="Arial"/>
          <w:sz w:val="24"/>
          <w:szCs w:val="24"/>
        </w:rPr>
        <w:t xml:space="preserve"> na gore </w:t>
      </w:r>
      <w:r w:rsidR="007F5A92"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DB3693" w:rsidRDefault="00DB3693" w:rsidP="00DB3693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DB3693" w:rsidRPr="00455939" w:rsidRDefault="00DB3693" w:rsidP="00455939">
      <w:pPr>
        <w:spacing w:after="0"/>
        <w:jc w:val="both"/>
        <w:rPr>
          <w:rFonts w:ascii="Arial" w:hAnsi="Arial" w:cs="Arial"/>
        </w:rPr>
      </w:pPr>
    </w:p>
    <w:sectPr w:rsidR="00DB3693" w:rsidRPr="0045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39"/>
    <w:rsid w:val="00041750"/>
    <w:rsid w:val="001E7368"/>
    <w:rsid w:val="002B27B7"/>
    <w:rsid w:val="0030332B"/>
    <w:rsid w:val="00455939"/>
    <w:rsid w:val="00555393"/>
    <w:rsid w:val="00682FAD"/>
    <w:rsid w:val="006E1BA7"/>
    <w:rsid w:val="006E4FCE"/>
    <w:rsid w:val="00703D88"/>
    <w:rsid w:val="007E0137"/>
    <w:rsid w:val="007F5A92"/>
    <w:rsid w:val="00867CF9"/>
    <w:rsid w:val="00A402E3"/>
    <w:rsid w:val="00A50FBC"/>
    <w:rsid w:val="00B402BC"/>
    <w:rsid w:val="00BA3F89"/>
    <w:rsid w:val="00C2180E"/>
    <w:rsid w:val="00DB3693"/>
    <w:rsid w:val="00DC5898"/>
    <w:rsid w:val="00DF521C"/>
    <w:rsid w:val="00F67419"/>
    <w:rsid w:val="00F813CF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172A-7009-40D6-ABB8-438CD080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B369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3693"/>
    <w:pPr>
      <w:ind w:left="720"/>
      <w:contextualSpacing/>
    </w:pPr>
  </w:style>
  <w:style w:type="table" w:styleId="Reetkatablice">
    <w:name w:val="Table Grid"/>
    <w:basedOn w:val="Obinatablica"/>
    <w:uiPriority w:val="59"/>
    <w:rsid w:val="00DB36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17</cp:revision>
  <dcterms:created xsi:type="dcterms:W3CDTF">2018-10-29T13:45:00Z</dcterms:created>
  <dcterms:modified xsi:type="dcterms:W3CDTF">2023-09-18T10:27:00Z</dcterms:modified>
</cp:coreProperties>
</file>